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8C51" w14:textId="0017DE91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 xml:space="preserve">[Business Name] Announces Sponsorship of Baron </w:t>
      </w:r>
      <w:r w:rsidR="0092041C">
        <w:rPr>
          <w:rFonts w:ascii="Arial" w:hAnsi="Arial" w:cs="Arial"/>
          <w:color w:val="000000" w:themeColor="text1"/>
        </w:rPr>
        <w:t xml:space="preserve">P. </w:t>
      </w:r>
      <w:r w:rsidRPr="00AB3950">
        <w:rPr>
          <w:rFonts w:ascii="Arial" w:hAnsi="Arial" w:cs="Arial"/>
          <w:color w:val="000000" w:themeColor="text1"/>
        </w:rPr>
        <w:t>“Deuce” Braswell II 5K Run/Walk Against Teen Violence</w:t>
      </w:r>
    </w:p>
    <w:p w14:paraId="41BCD61E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046F1CD0" w14:textId="5D06E9BF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 xml:space="preserve">[CITY, DATE] – [Business Name], a leading [industry/sector] company, is proud to announce its sponsorship of the upcoming </w:t>
      </w:r>
      <w:r w:rsidRPr="00736EEF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Baron </w:t>
      </w:r>
      <w:r w:rsidR="0092041C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P. </w:t>
      </w:r>
      <w:r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“Deuce”</w:t>
      </w:r>
      <w:r w:rsidR="0092041C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Braswell II 5K Run/Walk Against Teen Violence</w:t>
      </w:r>
      <w:r w:rsidRPr="00AB3950">
        <w:rPr>
          <w:rFonts w:ascii="Arial" w:hAnsi="Arial" w:cs="Arial"/>
          <w:color w:val="000000" w:themeColor="text1"/>
        </w:rPr>
        <w:t xml:space="preserve">, a community event aimed at raising awareness and taking a stand against the pervasive issue of teen violence. The run is scheduled to take place on </w:t>
      </w:r>
      <w:r>
        <w:rPr>
          <w:rFonts w:ascii="Arial" w:hAnsi="Arial" w:cs="Arial"/>
          <w:color w:val="000000" w:themeColor="text1"/>
        </w:rPr>
        <w:t>Saturday, September 16</w:t>
      </w:r>
      <w:r w:rsidRPr="00AB3950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>, 2023</w:t>
      </w:r>
      <w:r w:rsidR="009469C7">
        <w:rPr>
          <w:rFonts w:ascii="Arial" w:hAnsi="Arial" w:cs="Arial"/>
          <w:color w:val="000000" w:themeColor="text1"/>
        </w:rPr>
        <w:t>,</w:t>
      </w:r>
      <w:r w:rsidRPr="00AB3950">
        <w:rPr>
          <w:rFonts w:ascii="Arial" w:hAnsi="Arial" w:cs="Arial"/>
          <w:color w:val="000000" w:themeColor="text1"/>
        </w:rPr>
        <w:t xml:space="preserve"> at </w:t>
      </w:r>
      <w:r>
        <w:rPr>
          <w:rFonts w:ascii="Arial" w:hAnsi="Arial" w:cs="Arial"/>
          <w:color w:val="000000" w:themeColor="text1"/>
        </w:rPr>
        <w:t>Courtland High School.</w:t>
      </w:r>
    </w:p>
    <w:p w14:paraId="35B0F7DC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61217169" w14:textId="3902CA23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 xml:space="preserve">Teen violence is a critical concern that affects communities across the nation. [Business Name] recognizes the importance of addressing this issue and is committed to supporting initiatives that promote a safe and inclusive environment for teenagers. By sponsoring the </w:t>
      </w:r>
      <w:r w:rsidR="0092041C"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Baron </w:t>
      </w:r>
      <w:r w:rsidR="0092041C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P. </w:t>
      </w:r>
      <w:r w:rsidR="0092041C"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“Deuce”</w:t>
      </w:r>
      <w:r w:rsidR="0092041C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92041C"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Braswell II </w:t>
      </w:r>
      <w:r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5K Run/Walk</w:t>
      </w:r>
      <w:r w:rsidRPr="00AB3950">
        <w:rPr>
          <w:rFonts w:ascii="Arial" w:hAnsi="Arial" w:cs="Arial"/>
          <w:color w:val="000000" w:themeColor="text1"/>
        </w:rPr>
        <w:t>, [Business Name] aims to play an active role in fostering awareness, education, and prevention to reduce the incidence of teen violence in our community.</w:t>
      </w:r>
    </w:p>
    <w:p w14:paraId="5B08B5B7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66B7F966" w14:textId="42ED0EE6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 xml:space="preserve">The </w:t>
      </w:r>
      <w:r w:rsidR="0092041C" w:rsidRPr="00AB3950">
        <w:rPr>
          <w:rFonts w:ascii="Arial" w:hAnsi="Arial" w:cs="Arial"/>
          <w:color w:val="000000" w:themeColor="text1"/>
        </w:rPr>
        <w:t xml:space="preserve">Baron </w:t>
      </w:r>
      <w:r w:rsidR="0092041C">
        <w:rPr>
          <w:rFonts w:ascii="Arial" w:hAnsi="Arial" w:cs="Arial"/>
          <w:color w:val="000000" w:themeColor="text1"/>
        </w:rPr>
        <w:t xml:space="preserve">P. </w:t>
      </w:r>
      <w:r w:rsidR="0092041C" w:rsidRPr="00AB3950">
        <w:rPr>
          <w:rFonts w:ascii="Arial" w:hAnsi="Arial" w:cs="Arial"/>
          <w:color w:val="000000" w:themeColor="text1"/>
        </w:rPr>
        <w:t xml:space="preserve">“Deuce” Braswell </w:t>
      </w:r>
      <w:r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5K Run/Walk </w:t>
      </w:r>
      <w:r w:rsidRPr="00AB3950">
        <w:rPr>
          <w:rFonts w:ascii="Arial" w:hAnsi="Arial" w:cs="Arial"/>
          <w:color w:val="000000" w:themeColor="text1"/>
        </w:rPr>
        <w:t xml:space="preserve">is an annual event organized by </w:t>
      </w:r>
      <w:r>
        <w:rPr>
          <w:rFonts w:ascii="Arial" w:hAnsi="Arial" w:cs="Arial"/>
          <w:color w:val="000000" w:themeColor="text1"/>
        </w:rPr>
        <w:t>Gwendolyn Martinez</w:t>
      </w:r>
      <w:r w:rsidR="009469C7">
        <w:rPr>
          <w:rFonts w:ascii="Arial" w:hAnsi="Arial" w:cs="Arial"/>
          <w:color w:val="000000" w:themeColor="text1"/>
        </w:rPr>
        <w:t xml:space="preserve"> (</w:t>
      </w:r>
      <w:r w:rsidR="009469C7"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Baron </w:t>
      </w:r>
      <w:r w:rsidR="0092041C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P. </w:t>
      </w:r>
      <w:r w:rsidR="009469C7"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“Deuce”</w:t>
      </w:r>
      <w:r w:rsidR="0092041C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9469C7" w:rsidRPr="00AB395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>Braswell</w:t>
      </w:r>
      <w:r w:rsidR="009469C7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’s </w:t>
      </w:r>
      <w:r>
        <w:rPr>
          <w:rFonts w:ascii="Arial" w:hAnsi="Arial" w:cs="Arial"/>
          <w:color w:val="000000" w:themeColor="text1"/>
        </w:rPr>
        <w:t>mothe</w:t>
      </w:r>
      <w:r w:rsidR="009469C7">
        <w:rPr>
          <w:rFonts w:ascii="Arial" w:hAnsi="Arial" w:cs="Arial"/>
          <w:color w:val="000000" w:themeColor="text1"/>
        </w:rPr>
        <w:t>r). She</w:t>
      </w:r>
      <w:r>
        <w:rPr>
          <w:rFonts w:ascii="Arial" w:hAnsi="Arial" w:cs="Arial"/>
          <w:color w:val="000000" w:themeColor="text1"/>
        </w:rPr>
        <w:t xml:space="preserve"> is dedicated to </w:t>
      </w:r>
      <w:r w:rsidRPr="00AB3950">
        <w:rPr>
          <w:rFonts w:ascii="Arial" w:hAnsi="Arial" w:cs="Arial"/>
          <w:color w:val="000000" w:themeColor="text1"/>
        </w:rPr>
        <w:t xml:space="preserve">empowering young people and advocating for their well-being. The race brings together individuals, families, community leaders, and organizations to raise funds for </w:t>
      </w:r>
      <w:r>
        <w:rPr>
          <w:rFonts w:ascii="Arial" w:hAnsi="Arial" w:cs="Arial"/>
          <w:color w:val="000000" w:themeColor="text1"/>
        </w:rPr>
        <w:t xml:space="preserve">scholarships for qualifying high schoolers </w:t>
      </w:r>
      <w:r w:rsidRPr="00AB3950">
        <w:rPr>
          <w:rFonts w:ascii="Arial" w:hAnsi="Arial" w:cs="Arial"/>
          <w:color w:val="000000" w:themeColor="text1"/>
        </w:rPr>
        <w:t xml:space="preserve">and </w:t>
      </w:r>
      <w:r>
        <w:rPr>
          <w:rFonts w:ascii="Arial" w:hAnsi="Arial" w:cs="Arial"/>
          <w:color w:val="000000" w:themeColor="text1"/>
        </w:rPr>
        <w:t xml:space="preserve">to raise awareness about </w:t>
      </w:r>
      <w:r w:rsidRPr="00AB3950">
        <w:rPr>
          <w:rFonts w:ascii="Arial" w:hAnsi="Arial" w:cs="Arial"/>
          <w:color w:val="000000" w:themeColor="text1"/>
        </w:rPr>
        <w:t>teen violence.</w:t>
      </w:r>
    </w:p>
    <w:p w14:paraId="6289F48D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6177A8CD" w14:textId="7C6144A5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 xml:space="preserve">"We are honored to be part of this important event and to stand alongside </w:t>
      </w:r>
      <w:r w:rsidR="009469C7">
        <w:rPr>
          <w:rFonts w:ascii="Arial" w:hAnsi="Arial" w:cs="Arial"/>
          <w:color w:val="000000" w:themeColor="text1"/>
        </w:rPr>
        <w:t>Gwendolyn Martinez</w:t>
      </w:r>
      <w:r w:rsidR="009469C7" w:rsidRPr="00AB3950">
        <w:rPr>
          <w:rFonts w:ascii="Arial" w:hAnsi="Arial" w:cs="Arial"/>
          <w:color w:val="000000" w:themeColor="text1"/>
        </w:rPr>
        <w:t xml:space="preserve"> </w:t>
      </w:r>
      <w:r w:rsidRPr="00AB3950">
        <w:rPr>
          <w:rFonts w:ascii="Arial" w:hAnsi="Arial" w:cs="Arial"/>
          <w:color w:val="000000" w:themeColor="text1"/>
        </w:rPr>
        <w:t xml:space="preserve">in </w:t>
      </w:r>
      <w:r w:rsidR="009469C7">
        <w:rPr>
          <w:rFonts w:ascii="Arial" w:hAnsi="Arial" w:cs="Arial"/>
          <w:color w:val="000000" w:themeColor="text1"/>
        </w:rPr>
        <w:t xml:space="preserve">her </w:t>
      </w:r>
      <w:r w:rsidRPr="00AB3950">
        <w:rPr>
          <w:rFonts w:ascii="Arial" w:hAnsi="Arial" w:cs="Arial"/>
          <w:color w:val="000000" w:themeColor="text1"/>
        </w:rPr>
        <w:t>tireless efforts to combat teen violence," said [Spokesperson's Name], [Title] at [Business Name]. "By joining forces, we can amplify the message of non-violence and create a safer future for our youth. Together, we can make a real difference in our community."</w:t>
      </w:r>
    </w:p>
    <w:p w14:paraId="4693A9AC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29E10639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The Run Against Teen Violence is open to all members of the community, including individuals, families, schools, local businesses, and community organizations. Participants can choose between different race categories, including a 5K run</w:t>
      </w:r>
      <w:r>
        <w:rPr>
          <w:rFonts w:ascii="Arial" w:hAnsi="Arial" w:cs="Arial"/>
          <w:color w:val="000000" w:themeColor="text1"/>
        </w:rPr>
        <w:t xml:space="preserve">/walk </w:t>
      </w:r>
      <w:r w:rsidRPr="00AB3950">
        <w:rPr>
          <w:rFonts w:ascii="Arial" w:hAnsi="Arial" w:cs="Arial"/>
          <w:color w:val="000000" w:themeColor="text1"/>
        </w:rPr>
        <w:t xml:space="preserve">and a 1-mile </w:t>
      </w:r>
      <w:r>
        <w:rPr>
          <w:rFonts w:ascii="Arial" w:hAnsi="Arial" w:cs="Arial"/>
          <w:color w:val="000000" w:themeColor="text1"/>
        </w:rPr>
        <w:t>run/</w:t>
      </w:r>
      <w:r w:rsidRPr="00AB3950">
        <w:rPr>
          <w:rFonts w:ascii="Arial" w:hAnsi="Arial" w:cs="Arial"/>
          <w:color w:val="000000" w:themeColor="text1"/>
        </w:rPr>
        <w:t xml:space="preserve">walk. The event will also feature guest speakers, entertainment, </w:t>
      </w:r>
      <w:r>
        <w:rPr>
          <w:rFonts w:ascii="Arial" w:hAnsi="Arial" w:cs="Arial"/>
          <w:color w:val="000000" w:themeColor="text1"/>
        </w:rPr>
        <w:t xml:space="preserve">food trucks, kid’s entertainment and information about </w:t>
      </w:r>
      <w:r w:rsidRPr="00AB3950">
        <w:rPr>
          <w:rFonts w:ascii="Arial" w:hAnsi="Arial" w:cs="Arial"/>
          <w:color w:val="000000" w:themeColor="text1"/>
        </w:rPr>
        <w:t>organizations dedicated to preventing teen violence.</w:t>
      </w:r>
    </w:p>
    <w:p w14:paraId="38B89146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1BA9F8BB" w14:textId="1C4A3752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 xml:space="preserve">[Business Name] encourages everyone to participate in the Baron </w:t>
      </w:r>
      <w:r w:rsidR="0092041C">
        <w:rPr>
          <w:rFonts w:ascii="Arial" w:hAnsi="Arial" w:cs="Arial"/>
          <w:color w:val="000000" w:themeColor="text1"/>
        </w:rPr>
        <w:t xml:space="preserve">P. </w:t>
      </w:r>
      <w:r w:rsidRPr="00AB3950">
        <w:rPr>
          <w:rFonts w:ascii="Arial" w:hAnsi="Arial" w:cs="Arial"/>
          <w:color w:val="000000" w:themeColor="text1"/>
        </w:rPr>
        <w:t>“Deuce</w:t>
      </w:r>
      <w:r w:rsidR="0092041C">
        <w:rPr>
          <w:rFonts w:ascii="Arial" w:hAnsi="Arial" w:cs="Arial"/>
          <w:color w:val="000000" w:themeColor="text1"/>
        </w:rPr>
        <w:t>”</w:t>
      </w:r>
      <w:r w:rsidRPr="00AB3950">
        <w:rPr>
          <w:rFonts w:ascii="Arial" w:hAnsi="Arial" w:cs="Arial"/>
          <w:color w:val="000000" w:themeColor="text1"/>
        </w:rPr>
        <w:t xml:space="preserve"> Braswell II 5K Run/Walk by registering as a participant or spreading the word about this significant event. By joining forces, we can create a united front against teen violence and foster a safe and nurturing environment for our youth.</w:t>
      </w:r>
    </w:p>
    <w:p w14:paraId="62B7F0A7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459824E3" w14:textId="638C76F5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 xml:space="preserve">For more information about the Run Against Teen Violence, registration details, or sponsorship opportunities, please visit braswellrun.com or contact </w:t>
      </w:r>
      <w:r>
        <w:rPr>
          <w:rFonts w:ascii="Arial" w:hAnsi="Arial" w:cs="Arial"/>
          <w:color w:val="000000" w:themeColor="text1"/>
        </w:rPr>
        <w:t>Gwendolyn Martinez</w:t>
      </w:r>
      <w:r w:rsidRPr="00AB3950">
        <w:rPr>
          <w:rFonts w:ascii="Arial" w:hAnsi="Arial" w:cs="Arial"/>
          <w:color w:val="000000" w:themeColor="text1"/>
        </w:rPr>
        <w:t xml:space="preserve"> at braswellrun@gmail.com</w:t>
      </w:r>
      <w:r>
        <w:rPr>
          <w:rFonts w:ascii="Arial" w:hAnsi="Arial" w:cs="Arial"/>
          <w:color w:val="000000" w:themeColor="text1"/>
        </w:rPr>
        <w:t>.</w:t>
      </w:r>
    </w:p>
    <w:p w14:paraId="78CBF9B8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4FD59A5F" w14:textId="77777777" w:rsidR="009469C7" w:rsidRDefault="009469C7" w:rsidP="00ED6251">
      <w:pPr>
        <w:rPr>
          <w:rFonts w:ascii="Arial" w:hAnsi="Arial" w:cs="Arial"/>
          <w:color w:val="000000" w:themeColor="text1"/>
        </w:rPr>
      </w:pPr>
    </w:p>
    <w:p w14:paraId="35B8366C" w14:textId="77777777" w:rsidR="0092041C" w:rsidRDefault="0092041C" w:rsidP="00ED6251">
      <w:pPr>
        <w:rPr>
          <w:rFonts w:ascii="Arial" w:hAnsi="Arial" w:cs="Arial"/>
          <w:color w:val="000000" w:themeColor="text1"/>
        </w:rPr>
      </w:pPr>
    </w:p>
    <w:p w14:paraId="4437FF34" w14:textId="7E85031E" w:rsidR="00ED6251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lastRenderedPageBreak/>
        <w:t>About [Business Name]</w:t>
      </w:r>
    </w:p>
    <w:p w14:paraId="1D438099" w14:textId="77777777" w:rsidR="0092041C" w:rsidRPr="00AB3950" w:rsidRDefault="0092041C" w:rsidP="00ED6251">
      <w:pPr>
        <w:rPr>
          <w:rFonts w:ascii="Arial" w:hAnsi="Arial" w:cs="Arial"/>
          <w:color w:val="000000" w:themeColor="text1"/>
        </w:rPr>
      </w:pPr>
    </w:p>
    <w:p w14:paraId="3346555E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[Business Name] is a leading [industry/sector] company committed to [describe business mission or values briefly]. With a strong dedication to community engagement and social responsibility, [Business Name] actively supports initiatives that promote positive change and make a lasting impact on society.</w:t>
      </w:r>
    </w:p>
    <w:p w14:paraId="2C45CB12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</w:p>
    <w:p w14:paraId="0C8C35CD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Media Contact:</w:t>
      </w:r>
    </w:p>
    <w:p w14:paraId="79F8BF27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[Spokesperson's Name]</w:t>
      </w:r>
    </w:p>
    <w:p w14:paraId="56CA3886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[Title]</w:t>
      </w:r>
    </w:p>
    <w:p w14:paraId="26E7422D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[Business Name]</w:t>
      </w:r>
    </w:p>
    <w:p w14:paraId="10E2757E" w14:textId="77777777" w:rsidR="00ED6251" w:rsidRPr="00AB3950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[Email Address]</w:t>
      </w:r>
    </w:p>
    <w:p w14:paraId="5AC21EA4" w14:textId="77777777" w:rsidR="00ED6251" w:rsidRDefault="00ED6251" w:rsidP="00ED6251">
      <w:pPr>
        <w:rPr>
          <w:rFonts w:ascii="Arial" w:hAnsi="Arial" w:cs="Arial"/>
          <w:color w:val="000000" w:themeColor="text1"/>
        </w:rPr>
      </w:pPr>
      <w:r w:rsidRPr="00AB3950">
        <w:rPr>
          <w:rFonts w:ascii="Arial" w:hAnsi="Arial" w:cs="Arial"/>
          <w:color w:val="000000" w:themeColor="text1"/>
        </w:rPr>
        <w:t>[Phone Number]</w:t>
      </w:r>
    </w:p>
    <w:p w14:paraId="6F45A2B0" w14:textId="77777777" w:rsidR="00ED6251" w:rsidRDefault="00ED6251"/>
    <w:sectPr w:rsidR="00ED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51"/>
    <w:rsid w:val="0092041C"/>
    <w:rsid w:val="009469C7"/>
    <w:rsid w:val="00E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E9DCB"/>
  <w15:chartTrackingRefBased/>
  <w15:docId w15:val="{85A99929-A2E0-2C49-8370-450ADE4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Howell</dc:creator>
  <cp:keywords/>
  <dc:description/>
  <cp:lastModifiedBy>Melanie Howell</cp:lastModifiedBy>
  <cp:revision>2</cp:revision>
  <dcterms:created xsi:type="dcterms:W3CDTF">2023-06-30T16:50:00Z</dcterms:created>
  <dcterms:modified xsi:type="dcterms:W3CDTF">2023-06-30T16:50:00Z</dcterms:modified>
</cp:coreProperties>
</file>